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e5f766ef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1481215b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d7d00e0e4141" /><Relationship Type="http://schemas.openxmlformats.org/officeDocument/2006/relationships/numbering" Target="/word/numbering.xml" Id="R8f53cf25596b41e3" /><Relationship Type="http://schemas.openxmlformats.org/officeDocument/2006/relationships/settings" Target="/word/settings.xml" Id="Rd55ed81acb334378" /><Relationship Type="http://schemas.openxmlformats.org/officeDocument/2006/relationships/image" Target="/word/media/cff92108-cd56-4dae-b815-f84f59212118.png" Id="Rbb51481215b54541" /></Relationships>
</file>