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a6e2063f2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2ca0deefb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d4379fc244255" /><Relationship Type="http://schemas.openxmlformats.org/officeDocument/2006/relationships/numbering" Target="/word/numbering.xml" Id="Rbd21b10e847f44b4" /><Relationship Type="http://schemas.openxmlformats.org/officeDocument/2006/relationships/settings" Target="/word/settings.xml" Id="R99eaa8e010ae4e27" /><Relationship Type="http://schemas.openxmlformats.org/officeDocument/2006/relationships/image" Target="/word/media/db647d4d-58fe-432c-b167-c9acd6fec3d5.png" Id="R9b62ca0deefb43b4" /></Relationships>
</file>