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fc2d17540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3fd2c13ea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Ghabewala,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f4e112865464f" /><Relationship Type="http://schemas.openxmlformats.org/officeDocument/2006/relationships/numbering" Target="/word/numbering.xml" Id="Rddfcf60cfe4441e1" /><Relationship Type="http://schemas.openxmlformats.org/officeDocument/2006/relationships/settings" Target="/word/settings.xml" Id="R3d07c994fdc84b02" /><Relationship Type="http://schemas.openxmlformats.org/officeDocument/2006/relationships/image" Target="/word/media/d77d53e6-0275-4e71-9ec3-90411487ceab.png" Id="R4b13fd2c13ea461d" /></Relationships>
</file>