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1a13a9cbb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45618a5ae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Ghanikot,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9a1f2437e47c4" /><Relationship Type="http://schemas.openxmlformats.org/officeDocument/2006/relationships/numbering" Target="/word/numbering.xml" Id="R9d819a7800654fba" /><Relationship Type="http://schemas.openxmlformats.org/officeDocument/2006/relationships/settings" Target="/word/settings.xml" Id="R4620fad4b14f4199" /><Relationship Type="http://schemas.openxmlformats.org/officeDocument/2006/relationships/image" Target="/word/media/f9cd6171-7a26-4e6e-a9dd-f7427cf458b5.png" Id="Rb8545618a5ae4cac" /></Relationships>
</file>