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426a0539d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4a158168e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e6b71e4e54284" /><Relationship Type="http://schemas.openxmlformats.org/officeDocument/2006/relationships/numbering" Target="/word/numbering.xml" Id="Rf506508d982a4556" /><Relationship Type="http://schemas.openxmlformats.org/officeDocument/2006/relationships/settings" Target="/word/settings.xml" Id="R27e8325aed474cd7" /><Relationship Type="http://schemas.openxmlformats.org/officeDocument/2006/relationships/image" Target="/word/media/1337de26-8808-4a71-b15f-c7aba7b66e98.png" Id="R6904a158168e4e87" /></Relationships>
</file>