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2713ba8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39adaa0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Gharbina,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9bf298e840e6" /><Relationship Type="http://schemas.openxmlformats.org/officeDocument/2006/relationships/numbering" Target="/word/numbering.xml" Id="Rb91f4452088145e5" /><Relationship Type="http://schemas.openxmlformats.org/officeDocument/2006/relationships/settings" Target="/word/settings.xml" Id="R828c56210ad342cc" /><Relationship Type="http://schemas.openxmlformats.org/officeDocument/2006/relationships/image" Target="/word/media/a1ec3ca1-5a88-45f1-81a2-b1a255878563.png" Id="Rc11739adaa094f8a" /></Relationships>
</file>