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94d56e068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a60455e90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Ghauspur Quraishian,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92d80a01547c9" /><Relationship Type="http://schemas.openxmlformats.org/officeDocument/2006/relationships/numbering" Target="/word/numbering.xml" Id="R876d18a2db8743b1" /><Relationship Type="http://schemas.openxmlformats.org/officeDocument/2006/relationships/settings" Target="/word/settings.xml" Id="Re7cfb9dc6a1240c1" /><Relationship Type="http://schemas.openxmlformats.org/officeDocument/2006/relationships/image" Target="/word/media/9a1d6931-f33c-42f7-ba6f-1a2c4320b4c7.png" Id="R889a60455e90458c" /></Relationships>
</file>