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cfafab770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c70b52527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 Khanai,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77d6e41234d87" /><Relationship Type="http://schemas.openxmlformats.org/officeDocument/2006/relationships/numbering" Target="/word/numbering.xml" Id="R863adb73d2ba444c" /><Relationship Type="http://schemas.openxmlformats.org/officeDocument/2006/relationships/settings" Target="/word/settings.xml" Id="R7c9f8268320b4bdb" /><Relationship Type="http://schemas.openxmlformats.org/officeDocument/2006/relationships/image" Target="/word/media/5386ea86-423e-4fec-8d73-aea516d779a9.png" Id="R010c70b525274d88" /></Relationships>
</file>