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6fda21108942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354ac0395d4b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Ghiluwala,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84187360cc4002" /><Relationship Type="http://schemas.openxmlformats.org/officeDocument/2006/relationships/numbering" Target="/word/numbering.xml" Id="Rb596285170b94adc" /><Relationship Type="http://schemas.openxmlformats.org/officeDocument/2006/relationships/settings" Target="/word/settings.xml" Id="R3f81e4d239724d5d" /><Relationship Type="http://schemas.openxmlformats.org/officeDocument/2006/relationships/image" Target="/word/media/e950fc9b-97ca-416a-836e-125614469918.png" Id="R7d354ac0395d4bc1" /></Relationships>
</file>