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7a91b7328349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34b24345274a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Ghogar,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3f242200ea46cc" /><Relationship Type="http://schemas.openxmlformats.org/officeDocument/2006/relationships/numbering" Target="/word/numbering.xml" Id="R4b3d231a2b70477e" /><Relationship Type="http://schemas.openxmlformats.org/officeDocument/2006/relationships/settings" Target="/word/settings.xml" Id="Rfe7fb2b8b88e4a87" /><Relationship Type="http://schemas.openxmlformats.org/officeDocument/2006/relationships/image" Target="/word/media/c1c3fb53-4d91-45c9-9264-4e79084a6d7a.png" Id="Rb934b24345274af6" /></Relationships>
</file>