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4d5a55fa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83237f9d5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Ghota Pat,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bbcf053954b14" /><Relationship Type="http://schemas.openxmlformats.org/officeDocument/2006/relationships/numbering" Target="/word/numbering.xml" Id="Rf38f9518b8f548a6" /><Relationship Type="http://schemas.openxmlformats.org/officeDocument/2006/relationships/settings" Target="/word/settings.xml" Id="R8ed77defa06a46b1" /><Relationship Type="http://schemas.openxmlformats.org/officeDocument/2006/relationships/image" Target="/word/media/151287a2-2c53-43f4-962f-bafa483c65e2.png" Id="R83a83237f9d54760" /></Relationships>
</file>