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0515cf282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1fc5b8299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Muhammad Munajo,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0ed697ed34a8b" /><Relationship Type="http://schemas.openxmlformats.org/officeDocument/2006/relationships/numbering" Target="/word/numbering.xml" Id="R345836210f3d469d" /><Relationship Type="http://schemas.openxmlformats.org/officeDocument/2006/relationships/settings" Target="/word/settings.xml" Id="R8527e1841ac74af5" /><Relationship Type="http://schemas.openxmlformats.org/officeDocument/2006/relationships/image" Target="/word/media/6c7beccc-6fc2-4761-ac1f-9addf5951dc0.png" Id="Rd5c1fc5b82994a32" /></Relationships>
</file>