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238977579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e6b6ac15d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Qadir Khan Mastoi,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c9befd0094f01" /><Relationship Type="http://schemas.openxmlformats.org/officeDocument/2006/relationships/numbering" Target="/word/numbering.xml" Id="Rd211e7b255ae4810" /><Relationship Type="http://schemas.openxmlformats.org/officeDocument/2006/relationships/settings" Target="/word/settings.xml" Id="R87a36879d6644252" /><Relationship Type="http://schemas.openxmlformats.org/officeDocument/2006/relationships/image" Target="/word/media/9825b527-6015-4869-8f27-bffd55db81ae.png" Id="Rd1de6b6ac15d4b35" /></Relationships>
</file>