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401025a77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bf559cd5d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Rasul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e5b23d606446e" /><Relationship Type="http://schemas.openxmlformats.org/officeDocument/2006/relationships/numbering" Target="/word/numbering.xml" Id="Rc509a944b3be4f0d" /><Relationship Type="http://schemas.openxmlformats.org/officeDocument/2006/relationships/settings" Target="/word/settings.xml" Id="R05f10312812648d5" /><Relationship Type="http://schemas.openxmlformats.org/officeDocument/2006/relationships/image" Target="/word/media/43122e09-708e-406e-bf60-9c10c4c0ae8e.png" Id="Rc7dbf559cd5d4713" /></Relationships>
</file>