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b89ff1718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efb58e652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Ghund Khawan,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af6feb0064c53" /><Relationship Type="http://schemas.openxmlformats.org/officeDocument/2006/relationships/numbering" Target="/word/numbering.xml" Id="R999da9117bd74a8e" /><Relationship Type="http://schemas.openxmlformats.org/officeDocument/2006/relationships/settings" Target="/word/settings.xml" Id="R84f56b30f36f40c9" /><Relationship Type="http://schemas.openxmlformats.org/officeDocument/2006/relationships/image" Target="/word/media/d5ec18ec-fade-43e8-a436-b998bde1d3d4.png" Id="Re8fefb58e6524812" /></Relationships>
</file>