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5607fe84874b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f18aae779845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Ghundai,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5adb4290124c97" /><Relationship Type="http://schemas.openxmlformats.org/officeDocument/2006/relationships/numbering" Target="/word/numbering.xml" Id="R3fa5f1f339c042cb" /><Relationship Type="http://schemas.openxmlformats.org/officeDocument/2006/relationships/settings" Target="/word/settings.xml" Id="R6389e2eea7b3436a" /><Relationship Type="http://schemas.openxmlformats.org/officeDocument/2006/relationships/image" Target="/word/media/0c8a1886-c735-4eda-9ba6-b980fce69696.png" Id="Rb5f18aae7798459e" /></Relationships>
</file>