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4f17af55c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16c123ae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2cbfa794e4d29" /><Relationship Type="http://schemas.openxmlformats.org/officeDocument/2006/relationships/numbering" Target="/word/numbering.xml" Id="R3e51089fa97e4722" /><Relationship Type="http://schemas.openxmlformats.org/officeDocument/2006/relationships/settings" Target="/word/settings.xml" Id="Rd68f102c2375441b" /><Relationship Type="http://schemas.openxmlformats.org/officeDocument/2006/relationships/image" Target="/word/media/181f92e2-f68f-475a-a798-3d02f33e8432.png" Id="R03216c123aed480c" /></Relationships>
</file>