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b93ad5f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f33745c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Ghurio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d0112a33b4d08" /><Relationship Type="http://schemas.openxmlformats.org/officeDocument/2006/relationships/numbering" Target="/word/numbering.xml" Id="R730a0a665b5c4ba2" /><Relationship Type="http://schemas.openxmlformats.org/officeDocument/2006/relationships/settings" Target="/word/settings.xml" Id="R951480343d5d4c77" /><Relationship Type="http://schemas.openxmlformats.org/officeDocument/2006/relationships/image" Target="/word/media/66d58343-02c0-49e8-84ec-cad9912868a5.png" Id="R31fdf33745cc4a77" /></Relationships>
</file>