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4414732d5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5c34ea3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Gidra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d17ddd51b4f21" /><Relationship Type="http://schemas.openxmlformats.org/officeDocument/2006/relationships/numbering" Target="/word/numbering.xml" Id="R1498cec37b534c71" /><Relationship Type="http://schemas.openxmlformats.org/officeDocument/2006/relationships/settings" Target="/word/settings.xml" Id="R32c1f7484c234273" /><Relationship Type="http://schemas.openxmlformats.org/officeDocument/2006/relationships/image" Target="/word/media/dfeb2305-ba17-4a87-8504-c9885f9dace1.png" Id="R3ca45c34ea304756" /></Relationships>
</file>