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ff2e4fbd5c4b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8895b66c1642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f05d1038524255" /><Relationship Type="http://schemas.openxmlformats.org/officeDocument/2006/relationships/numbering" Target="/word/numbering.xml" Id="Rb7948d75eea74f87" /><Relationship Type="http://schemas.openxmlformats.org/officeDocument/2006/relationships/settings" Target="/word/settings.xml" Id="Rb339312a98134cf9" /><Relationship Type="http://schemas.openxmlformats.org/officeDocument/2006/relationships/image" Target="/word/media/9d17b704-6bd8-4f1d-a7ab-c51a913e8887.png" Id="R7c8895b66c16423d" /></Relationships>
</file>