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e9827c26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4ecf50dd7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a969897684541" /><Relationship Type="http://schemas.openxmlformats.org/officeDocument/2006/relationships/numbering" Target="/word/numbering.xml" Id="Rfd4b4dc1ed48405c" /><Relationship Type="http://schemas.openxmlformats.org/officeDocument/2006/relationships/settings" Target="/word/settings.xml" Id="R21ba9ac668414753" /><Relationship Type="http://schemas.openxmlformats.org/officeDocument/2006/relationships/image" Target="/word/media/568990a9-b925-499d-8626-2bb103d7ca7a.png" Id="Rf704ecf50dd74bcb" /></Relationships>
</file>