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d8b638ca5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7c8269d51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Glaxo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8b5df495f4c25" /><Relationship Type="http://schemas.openxmlformats.org/officeDocument/2006/relationships/numbering" Target="/word/numbering.xml" Id="R1653f8c8ee174d27" /><Relationship Type="http://schemas.openxmlformats.org/officeDocument/2006/relationships/settings" Target="/word/settings.xml" Id="R7769de8f65334b61" /><Relationship Type="http://schemas.openxmlformats.org/officeDocument/2006/relationships/image" Target="/word/media/9442ad46-9cdf-46fa-a2b0-fbebc93b6cc9.png" Id="Rd967c8269d5142b3" /></Relationships>
</file>