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6ef150a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16b4c224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Godo Detho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a9bf02c814997" /><Relationship Type="http://schemas.openxmlformats.org/officeDocument/2006/relationships/numbering" Target="/word/numbering.xml" Id="Rf2aa2c2b109c4579" /><Relationship Type="http://schemas.openxmlformats.org/officeDocument/2006/relationships/settings" Target="/word/settings.xml" Id="R8be0f3433c764965" /><Relationship Type="http://schemas.openxmlformats.org/officeDocument/2006/relationships/image" Target="/word/media/13c96893-a406-477b-8711-0e8ec573b5a2.png" Id="Rf98d16b4c2244c3c" /></Relationships>
</file>