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c0f10f0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38e8ff788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Gohar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d1b0f85942b9" /><Relationship Type="http://schemas.openxmlformats.org/officeDocument/2006/relationships/numbering" Target="/word/numbering.xml" Id="R92c5d46034e94be3" /><Relationship Type="http://schemas.openxmlformats.org/officeDocument/2006/relationships/settings" Target="/word/settings.xml" Id="Rd355c52247284189" /><Relationship Type="http://schemas.openxmlformats.org/officeDocument/2006/relationships/image" Target="/word/media/2ca2e425-5a9c-4f31-bb93-8ae905d68378.png" Id="Ra0c38e8ff7884899" /></Relationships>
</file>