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f2e17c546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0e049a47e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Gopalam Baba Ziarat,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78d7cdb354dc4" /><Relationship Type="http://schemas.openxmlformats.org/officeDocument/2006/relationships/numbering" Target="/word/numbering.xml" Id="R6faa46a0bc7c4ba8" /><Relationship Type="http://schemas.openxmlformats.org/officeDocument/2006/relationships/settings" Target="/word/settings.xml" Id="R88cfff08b6b94001" /><Relationship Type="http://schemas.openxmlformats.org/officeDocument/2006/relationships/image" Target="/word/media/329cc56b-b613-46ad-bf6e-bfa7a1e74262.png" Id="R0080e049a47e426e" /></Relationships>
</file>