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2e5f7c7f5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ff07c473a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970d0c4ae4cf4" /><Relationship Type="http://schemas.openxmlformats.org/officeDocument/2006/relationships/numbering" Target="/word/numbering.xml" Id="R1ee7425a75c14452" /><Relationship Type="http://schemas.openxmlformats.org/officeDocument/2006/relationships/settings" Target="/word/settings.xml" Id="Rf24df9651dbe44de" /><Relationship Type="http://schemas.openxmlformats.org/officeDocument/2006/relationships/image" Target="/word/media/f74dfa0e-631d-4cc5-a187-22c60f62be07.png" Id="R4e9ff07c473a4a4b" /></Relationships>
</file>