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39113d039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abf3d9c58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Gorano Alana,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404f32e9c4578" /><Relationship Type="http://schemas.openxmlformats.org/officeDocument/2006/relationships/numbering" Target="/word/numbering.xml" Id="R10920f8e49e640a9" /><Relationship Type="http://schemas.openxmlformats.org/officeDocument/2006/relationships/settings" Target="/word/settings.xml" Id="R161f5607b5ce4ded" /><Relationship Type="http://schemas.openxmlformats.org/officeDocument/2006/relationships/image" Target="/word/media/0b508385-b8ef-44d4-aba5-f8496f04cf1d.png" Id="Rc64abf3d9c584904" /></Relationships>
</file>