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c3e4ce62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e469836a8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Gorso Nik,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22bee2d845ab" /><Relationship Type="http://schemas.openxmlformats.org/officeDocument/2006/relationships/numbering" Target="/word/numbering.xml" Id="Rf7795ae78c304474" /><Relationship Type="http://schemas.openxmlformats.org/officeDocument/2006/relationships/settings" Target="/word/settings.xml" Id="R142377cdc93e4eee" /><Relationship Type="http://schemas.openxmlformats.org/officeDocument/2006/relationships/image" Target="/word/media/32fac2cc-11d9-41c3-802f-7518d732e99e.png" Id="Rfede469836a84ce3" /></Relationships>
</file>