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c076cae5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edf1119d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d2da1d2e4941" /><Relationship Type="http://schemas.openxmlformats.org/officeDocument/2006/relationships/numbering" Target="/word/numbering.xml" Id="R9cc4cc76047f4e93" /><Relationship Type="http://schemas.openxmlformats.org/officeDocument/2006/relationships/settings" Target="/word/settings.xml" Id="Rfa3ed7d75a4b4e93" /><Relationship Type="http://schemas.openxmlformats.org/officeDocument/2006/relationships/image" Target="/word/media/ef4791a6-be4c-414f-b453-eb3be877d1d4.png" Id="Rd554edf1119d440b" /></Relationships>
</file>