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0a3b8cf60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6c71b9ab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Wahid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d81de34ae4c26" /><Relationship Type="http://schemas.openxmlformats.org/officeDocument/2006/relationships/numbering" Target="/word/numbering.xml" Id="Rbe11d7aeb56e4f32" /><Relationship Type="http://schemas.openxmlformats.org/officeDocument/2006/relationships/settings" Target="/word/settings.xml" Id="R64f8a73d685d4ab4" /><Relationship Type="http://schemas.openxmlformats.org/officeDocument/2006/relationships/image" Target="/word/media/35aea770-3c64-40e6-a4a2-6def1470701c.png" Id="R40e6c71b9abc4fa2" /></Relationships>
</file>