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77ed4ad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9e594a95d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Aesho,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c7d24a09c4e9c" /><Relationship Type="http://schemas.openxmlformats.org/officeDocument/2006/relationships/numbering" Target="/word/numbering.xml" Id="R728e800aa8414ea5" /><Relationship Type="http://schemas.openxmlformats.org/officeDocument/2006/relationships/settings" Target="/word/settings.xml" Id="R06cbb659e51d4c7e" /><Relationship Type="http://schemas.openxmlformats.org/officeDocument/2006/relationships/image" Target="/word/media/e70d826a-5147-4f70-9226-8f54c117afef.png" Id="R5589e594a95d43fd" /></Relationships>
</file>