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581692dac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e19d9b640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Ajan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386b5fcd64586" /><Relationship Type="http://schemas.openxmlformats.org/officeDocument/2006/relationships/numbering" Target="/word/numbering.xml" Id="R98e08cbd254c4adb" /><Relationship Type="http://schemas.openxmlformats.org/officeDocument/2006/relationships/settings" Target="/word/settings.xml" Id="R514f0931214f43b8" /><Relationship Type="http://schemas.openxmlformats.org/officeDocument/2006/relationships/image" Target="/word/media/ac6d06ba-e886-4c1a-9cdc-7d579804c997.png" Id="R332e19d9b64049d8" /></Relationships>
</file>