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78bdbc207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52f6e9eba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Allah Diho Korai,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b645547fd41b9" /><Relationship Type="http://schemas.openxmlformats.org/officeDocument/2006/relationships/numbering" Target="/word/numbering.xml" Id="Rcaa05c14c9fb49d3" /><Relationship Type="http://schemas.openxmlformats.org/officeDocument/2006/relationships/settings" Target="/word/settings.xml" Id="Ra3a418c14b0e439e" /><Relationship Type="http://schemas.openxmlformats.org/officeDocument/2006/relationships/image" Target="/word/media/c3ed8ce7-9f78-4ac1-a728-2d693b6e7228.png" Id="R9fd52f6e9eba4fd8" /></Relationships>
</file>