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862aa5d02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76e66ec76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Waraio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d3d94cb2b44e0" /><Relationship Type="http://schemas.openxmlformats.org/officeDocument/2006/relationships/numbering" Target="/word/numbering.xml" Id="Re1c13ec4c5b145d8" /><Relationship Type="http://schemas.openxmlformats.org/officeDocument/2006/relationships/settings" Target="/word/settings.xml" Id="R06695d48b03b4881" /><Relationship Type="http://schemas.openxmlformats.org/officeDocument/2006/relationships/image" Target="/word/media/716a0562-a19a-4eab-83d8-d8dc70598ac5.png" Id="R2f476e66ec764efe" /></Relationships>
</file>