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bb5e7bc34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c608c1d67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Arzi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538220d584e8a" /><Relationship Type="http://schemas.openxmlformats.org/officeDocument/2006/relationships/numbering" Target="/word/numbering.xml" Id="R10264df12e5047a8" /><Relationship Type="http://schemas.openxmlformats.org/officeDocument/2006/relationships/settings" Target="/word/settings.xml" Id="R8bd30978e86841e0" /><Relationship Type="http://schemas.openxmlformats.org/officeDocument/2006/relationships/image" Target="/word/media/7d84367e-5dad-4fd3-8244-16391f68f717.png" Id="R193c608c1d674738" /></Relationships>
</file>