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2d9856147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d3a0cb74b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Atal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7bfa26ca74074" /><Relationship Type="http://schemas.openxmlformats.org/officeDocument/2006/relationships/numbering" Target="/word/numbering.xml" Id="R2500875e6a584582" /><Relationship Type="http://schemas.openxmlformats.org/officeDocument/2006/relationships/settings" Target="/word/settings.xml" Id="Rbf61826a4b594772" /><Relationship Type="http://schemas.openxmlformats.org/officeDocument/2006/relationships/image" Target="/word/media/9ff8ff6f-30bc-4603-bdb6-19bc396881ef.png" Id="R395d3a0cb74b488c" /></Relationships>
</file>