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fe5d8f82e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884801c85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Ayub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af6ccf1024410" /><Relationship Type="http://schemas.openxmlformats.org/officeDocument/2006/relationships/numbering" Target="/word/numbering.xml" Id="Rddf3f7d633f1463d" /><Relationship Type="http://schemas.openxmlformats.org/officeDocument/2006/relationships/settings" Target="/word/settings.xml" Id="R6851953857bb4e8c" /><Relationship Type="http://schemas.openxmlformats.org/officeDocument/2006/relationships/image" Target="/word/media/451ca3b6-3f89-4362-83d7-8b001affb94d.png" Id="Racf884801c85488f" /></Relationships>
</file>