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e67097ebc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4bbfae2d8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Azizpur,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876dd9e7048f1" /><Relationship Type="http://schemas.openxmlformats.org/officeDocument/2006/relationships/numbering" Target="/word/numbering.xml" Id="R46fb6e5a69224483" /><Relationship Type="http://schemas.openxmlformats.org/officeDocument/2006/relationships/settings" Target="/word/settings.xml" Id="R00d45404247d420a" /><Relationship Type="http://schemas.openxmlformats.org/officeDocument/2006/relationships/image" Target="/word/media/145df20e-ebc5-4a19-9b2b-99c9509ebfa1.png" Id="R5804bbfae2d8409d" /></Relationships>
</file>