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cd6c5b167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c85bb5d27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Bachhu Dawakar,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422db3c8340f7" /><Relationship Type="http://schemas.openxmlformats.org/officeDocument/2006/relationships/numbering" Target="/word/numbering.xml" Id="R2508c76d827340a6" /><Relationship Type="http://schemas.openxmlformats.org/officeDocument/2006/relationships/settings" Target="/word/settings.xml" Id="R36885f0a68cf424f" /><Relationship Type="http://schemas.openxmlformats.org/officeDocument/2006/relationships/image" Target="/word/media/c95f85aa-c49a-42ca-acc6-953fbb40847b.png" Id="R490c85bb5d274b44" /></Relationships>
</file>