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6ec779c00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7e2469e19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Bakhar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821c7228b45c2" /><Relationship Type="http://schemas.openxmlformats.org/officeDocument/2006/relationships/numbering" Target="/word/numbering.xml" Id="R0a1049596e6a41c8" /><Relationship Type="http://schemas.openxmlformats.org/officeDocument/2006/relationships/settings" Target="/word/settings.xml" Id="Rd84cb1be350349c5" /><Relationship Type="http://schemas.openxmlformats.org/officeDocument/2006/relationships/image" Target="/word/media/9f88c8c3-c98c-4a8f-b521-a790ba672c12.png" Id="Rca17e2469e194c94" /></Relationships>
</file>