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91f5fb7a7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bce7d1439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Bako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604183bbf4b69" /><Relationship Type="http://schemas.openxmlformats.org/officeDocument/2006/relationships/numbering" Target="/word/numbering.xml" Id="Rea87d23e40d24d5b" /><Relationship Type="http://schemas.openxmlformats.org/officeDocument/2006/relationships/settings" Target="/word/settings.xml" Id="Ra667f121f1ff4f7f" /><Relationship Type="http://schemas.openxmlformats.org/officeDocument/2006/relationships/image" Target="/word/media/4e99c742-a31c-4cd7-9be3-611fb7645413.png" Id="Rac4bce7d14394599" /></Relationships>
</file>