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ab8699221147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f2516c73f94c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Bao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9236c982304f21" /><Relationship Type="http://schemas.openxmlformats.org/officeDocument/2006/relationships/numbering" Target="/word/numbering.xml" Id="R6b30eab6ea114868" /><Relationship Type="http://schemas.openxmlformats.org/officeDocument/2006/relationships/settings" Target="/word/settings.xml" Id="Rebbd9db4afa3468e" /><Relationship Type="http://schemas.openxmlformats.org/officeDocument/2006/relationships/image" Target="/word/media/25d8c459-57f0-4e76-bde2-10e181bb9a4a.png" Id="Rf3f2516c73f94c80" /></Relationships>
</file>