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a79b9ba1f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9ea3a4ed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2283eb1f34ff8" /><Relationship Type="http://schemas.openxmlformats.org/officeDocument/2006/relationships/numbering" Target="/word/numbering.xml" Id="R5598c00560e240b1" /><Relationship Type="http://schemas.openxmlformats.org/officeDocument/2006/relationships/settings" Target="/word/settings.xml" Id="R1a033cf8643e445c" /><Relationship Type="http://schemas.openxmlformats.org/officeDocument/2006/relationships/image" Target="/word/media/8b3d2747-b841-49d9-8aa9-0b8050ce758a.png" Id="R7569ea3a4edf43b5" /></Relationships>
</file>