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0cffedd0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6e67696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Bhaledino,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d7926fbae4849" /><Relationship Type="http://schemas.openxmlformats.org/officeDocument/2006/relationships/numbering" Target="/word/numbering.xml" Id="Rf5d18dd17f4646ba" /><Relationship Type="http://schemas.openxmlformats.org/officeDocument/2006/relationships/settings" Target="/word/settings.xml" Id="R57368b834fd04739" /><Relationship Type="http://schemas.openxmlformats.org/officeDocument/2006/relationships/image" Target="/word/media/13226f9c-984f-4ad7-bbe0-ec8fa63886da.png" Id="Rf7b16e67696f4597" /></Relationships>
</file>