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77f9b38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39d0869b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Bilaro,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f7b5abb9433b" /><Relationship Type="http://schemas.openxmlformats.org/officeDocument/2006/relationships/numbering" Target="/word/numbering.xml" Id="R4685fd4fa7d44455" /><Relationship Type="http://schemas.openxmlformats.org/officeDocument/2006/relationships/settings" Target="/word/settings.xml" Id="Rdc4f497d6eae4239" /><Relationship Type="http://schemas.openxmlformats.org/officeDocument/2006/relationships/image" Target="/word/media/5db16208-112c-4cab-8dbe-bf19dc507413.png" Id="R30439d0869b74e93" /></Relationships>
</file>