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2c21bba1b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c3c276611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Billal,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2d92ff7504875" /><Relationship Type="http://schemas.openxmlformats.org/officeDocument/2006/relationships/numbering" Target="/word/numbering.xml" Id="R94f68b0a39a74d2d" /><Relationship Type="http://schemas.openxmlformats.org/officeDocument/2006/relationships/settings" Target="/word/settings.xml" Id="Rf55161573b7a4dd7" /><Relationship Type="http://schemas.openxmlformats.org/officeDocument/2006/relationships/image" Target="/word/media/6b23af76-2efa-488b-bfff-fe092eeca0ed.png" Id="Rcbdc3c2766114714" /></Relationships>
</file>