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e6c721d7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8307d439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Bittai,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e96ea265a47a3" /><Relationship Type="http://schemas.openxmlformats.org/officeDocument/2006/relationships/numbering" Target="/word/numbering.xml" Id="Rd98c29b8c6e24bbc" /><Relationship Type="http://schemas.openxmlformats.org/officeDocument/2006/relationships/settings" Target="/word/settings.xml" Id="R0544244c33d44e42" /><Relationship Type="http://schemas.openxmlformats.org/officeDocument/2006/relationships/image" Target="/word/media/99d954fc-496d-40d8-aaab-6e6362c7eae5.png" Id="Rcd678307d439415e" /></Relationships>
</file>