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7d277d645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1cb74a909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Chhatah Khado,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ff9b2c2d345ef" /><Relationship Type="http://schemas.openxmlformats.org/officeDocument/2006/relationships/numbering" Target="/word/numbering.xml" Id="R614d7b447d164ef1" /><Relationship Type="http://schemas.openxmlformats.org/officeDocument/2006/relationships/settings" Target="/word/settings.xml" Id="Rb5864ea03af54500" /><Relationship Type="http://schemas.openxmlformats.org/officeDocument/2006/relationships/image" Target="/word/media/c510693b-99f5-47c0-84d3-3ce70cf76b80.png" Id="R4311cb74a9094f04" /></Relationships>
</file>