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057b7f482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c575f0e4d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Chhutto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2aa5c64474b38" /><Relationship Type="http://schemas.openxmlformats.org/officeDocument/2006/relationships/numbering" Target="/word/numbering.xml" Id="R18da1ba978a3439a" /><Relationship Type="http://schemas.openxmlformats.org/officeDocument/2006/relationships/settings" Target="/word/settings.xml" Id="Rda9813482bb8415b" /><Relationship Type="http://schemas.openxmlformats.org/officeDocument/2006/relationships/image" Target="/word/media/20e7bc84-e1bb-4c5d-8117-4124e031e3e2.png" Id="R829c575f0e4d4355" /></Relationships>
</file>