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5737b6d67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154cc77e5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2f6057bb44faa" /><Relationship Type="http://schemas.openxmlformats.org/officeDocument/2006/relationships/numbering" Target="/word/numbering.xml" Id="R32a46b618028462f" /><Relationship Type="http://schemas.openxmlformats.org/officeDocument/2006/relationships/settings" Target="/word/settings.xml" Id="R24987d660b4f4b7f" /><Relationship Type="http://schemas.openxmlformats.org/officeDocument/2006/relationships/image" Target="/word/media/358b995b-28f1-4c23-9234-38c3116246d2.png" Id="R1f7154cc77e5444c" /></Relationships>
</file>